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E11" w:rsidRPr="00AF0AEE" w:rsidRDefault="00276ED3" w:rsidP="00AF0AEE">
      <w:pPr>
        <w:jc w:val="center"/>
        <w:rPr>
          <w:b/>
          <w:sz w:val="32"/>
          <w:szCs w:val="32"/>
        </w:rPr>
      </w:pPr>
      <w:r w:rsidRPr="00AF0AEE">
        <w:rPr>
          <w:b/>
          <w:sz w:val="32"/>
          <w:szCs w:val="32"/>
        </w:rPr>
        <w:t>EL RELATO F</w:t>
      </w:r>
      <w:r w:rsidR="00AF0AEE" w:rsidRPr="00AF0AEE">
        <w:rPr>
          <w:b/>
          <w:sz w:val="32"/>
          <w:szCs w:val="32"/>
        </w:rPr>
        <w:t>A</w:t>
      </w:r>
      <w:r w:rsidRPr="00AF0AEE">
        <w:rPr>
          <w:b/>
          <w:sz w:val="32"/>
          <w:szCs w:val="32"/>
        </w:rPr>
        <w:t>NTÁSTICO</w:t>
      </w:r>
    </w:p>
    <w:p w:rsidR="00276ED3" w:rsidRPr="00AF0AEE" w:rsidRDefault="00AF0AEE" w:rsidP="00AF0AEE">
      <w:pPr>
        <w:pStyle w:val="Prrafodelista"/>
        <w:numPr>
          <w:ilvl w:val="0"/>
          <w:numId w:val="1"/>
        </w:numPr>
        <w:rPr>
          <w:b/>
        </w:rPr>
      </w:pPr>
      <w:r>
        <w:rPr>
          <w:noProof/>
          <w:lang w:eastAsia="es-AR"/>
        </w:rPr>
        <w:drawing>
          <wp:anchor distT="0" distB="0" distL="114300" distR="114300" simplePos="0" relativeHeight="251658240" behindDoc="1" locked="0" layoutInCell="1" allowOverlap="1" wp14:anchorId="2B19E9DF" wp14:editId="1C2DE548">
            <wp:simplePos x="0" y="0"/>
            <wp:positionH relativeFrom="margin">
              <wp:align>left</wp:align>
            </wp:positionH>
            <wp:positionV relativeFrom="paragraph">
              <wp:posOffset>111760</wp:posOffset>
            </wp:positionV>
            <wp:extent cx="2910478" cy="3629025"/>
            <wp:effectExtent l="0" t="0" r="4445" b="0"/>
            <wp:wrapTight wrapText="bothSides">
              <wp:wrapPolygon edited="0">
                <wp:start x="0" y="0"/>
                <wp:lineTo x="0" y="21430"/>
                <wp:lineTo x="21492" y="21430"/>
                <wp:lineTo x="21492" y="0"/>
                <wp:lineTo x="0" y="0"/>
              </wp:wrapPolygon>
            </wp:wrapTight>
            <wp:docPr id="1" name="Imagen 1" descr="El sueño de la razón…”: Apuntes sobre la idea de Razón en e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 sueño de la razón…”: Apuntes sobre la idea de Razón en el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0478" cy="3629025"/>
                    </a:xfrm>
                    <a:prstGeom prst="rect">
                      <a:avLst/>
                    </a:prstGeom>
                    <a:noFill/>
                    <a:ln>
                      <a:noFill/>
                    </a:ln>
                  </pic:spPr>
                </pic:pic>
              </a:graphicData>
            </a:graphic>
          </wp:anchor>
        </w:drawing>
      </w:r>
      <w:r w:rsidRPr="00AF0AEE">
        <w:rPr>
          <w:b/>
        </w:rPr>
        <w:t xml:space="preserve">¿QUÉ ES LO FANTÁSTICO? </w:t>
      </w:r>
    </w:p>
    <w:p w:rsidR="00276ED3" w:rsidRDefault="00276ED3" w:rsidP="00276ED3">
      <w:r>
        <w:t>El término "fantástico" ha sido usado para englobar pro</w:t>
      </w:r>
      <w:r w:rsidR="00AF0AEE">
        <w:t>ducciones literarias bien diver</w:t>
      </w:r>
      <w:r>
        <w:t>sas, como las leyendas folclóricas, los relatos de terror, de fantasmas y de ciencia ficción, entre otros. Pero, ¿cómo defin</w:t>
      </w:r>
      <w:r w:rsidR="00AF0AEE">
        <w:t>ir con precisión lo fantástico?</w:t>
      </w:r>
    </w:p>
    <w:p w:rsidR="00276ED3" w:rsidRDefault="00276ED3" w:rsidP="00276ED3">
      <w:r>
        <w:t xml:space="preserve">Uno de los críticos que más ha reflexionado sobre este tema ha sido </w:t>
      </w:r>
      <w:proofErr w:type="spellStart"/>
      <w:r w:rsidRPr="00AF0AEE">
        <w:rPr>
          <w:b/>
        </w:rPr>
        <w:t>Tzvetán</w:t>
      </w:r>
      <w:proofErr w:type="spellEnd"/>
      <w:r w:rsidRPr="00AF0AEE">
        <w:rPr>
          <w:b/>
        </w:rPr>
        <w:t xml:space="preserve"> </w:t>
      </w:r>
      <w:proofErr w:type="spellStart"/>
      <w:r w:rsidRPr="00AF0AEE">
        <w:rPr>
          <w:b/>
        </w:rPr>
        <w:t>Todorov</w:t>
      </w:r>
      <w:proofErr w:type="spellEnd"/>
      <w:r>
        <w:t xml:space="preserve"> en su libro </w:t>
      </w:r>
      <w:r w:rsidRPr="00AF0AEE">
        <w:rPr>
          <w:b/>
        </w:rPr>
        <w:t>Introducción a la literatura fantástica</w:t>
      </w:r>
      <w:r>
        <w:t>, en el que clasifica los sucesos narrados en cualquier relato en dos grandes grupos: por un lado, los textos pueden dar cuenta de sucesos normales, es decir, regidos por las leyes físicas</w:t>
      </w:r>
      <w:r w:rsidR="00AF0AEE">
        <w:t xml:space="preserve"> que gobiernan nuestro mundo co</w:t>
      </w:r>
      <w:r>
        <w:t>tidiano; y, por el otro, en cambio, pueden presentar sucesos anormales, que no se ajustan a dichas leyes. Por ejemplo, si un personaje tira una piedra y esta cae al suelo configuraría un suceso normal; pero si la piedra se pierde volando en la inmensidad del cielo, el he</w:t>
      </w:r>
      <w:r w:rsidR="00AF0AEE">
        <w:t>cho sería, claramente, anormal.</w:t>
      </w:r>
    </w:p>
    <w:p w:rsidR="00276ED3" w:rsidRDefault="00276ED3" w:rsidP="00276ED3">
      <w:r>
        <w:t>Si un relato presenta, exclusivamente, acontecimient</w:t>
      </w:r>
      <w:r w:rsidR="00AF0AEE">
        <w:t>os normales nos hallamos en pre</w:t>
      </w:r>
      <w:r>
        <w:t xml:space="preserve">sencia de una narración </w:t>
      </w:r>
      <w:r w:rsidRPr="00AF0AEE">
        <w:rPr>
          <w:b/>
        </w:rPr>
        <w:t>realista</w:t>
      </w:r>
      <w:r>
        <w:t xml:space="preserve">, pero si combina ambos tipos de hechos, sostiene </w:t>
      </w:r>
      <w:proofErr w:type="spellStart"/>
      <w:r>
        <w:t>Todorov</w:t>
      </w:r>
      <w:proofErr w:type="spellEnd"/>
      <w:r>
        <w:t>, deberíamos prestar atención a la forma en que estos son p</w:t>
      </w:r>
      <w:r w:rsidR="00AF0AEE">
        <w:t>resentados. Así, se definen dos clases de relatos:</w:t>
      </w:r>
    </w:p>
    <w:p w:rsidR="00276ED3" w:rsidRDefault="00276ED3" w:rsidP="00276ED3"/>
    <w:p w:rsidR="00276ED3" w:rsidRDefault="00276ED3" w:rsidP="00AF0AEE">
      <w:pPr>
        <w:pStyle w:val="Prrafodelista"/>
        <w:numPr>
          <w:ilvl w:val="0"/>
          <w:numId w:val="3"/>
        </w:numPr>
      </w:pPr>
      <w:r w:rsidRPr="00AF0AEE">
        <w:rPr>
          <w:b/>
        </w:rPr>
        <w:t>Maravillosos</w:t>
      </w:r>
      <w:r>
        <w:t>:  Cuando el hecho anormal no se puede explicar según las leyes del mundo  real conocido por nosotros, sino que obedecen a otras reglas que son las de un sistema diferente del nuestro, nos encontramos dentro del mundo de lo maravilloso, al que pertenecen los cuentos de hadas, muchos relatos folclóricos en los que intervienen criaturas como duendes, gnomos, magos, brujas y hechiceros Este universo no cuestiona nuestra realidad, pertenece a otra esfera y tanto los lectores como los personajes aceptan que, allí, las cosas funcionan de forma muy diferente.</w:t>
      </w:r>
    </w:p>
    <w:p w:rsidR="00276ED3" w:rsidRDefault="00276ED3" w:rsidP="00276ED3"/>
    <w:p w:rsidR="00276ED3" w:rsidRDefault="00276ED3" w:rsidP="00AF0AEE">
      <w:pPr>
        <w:pStyle w:val="Prrafodelista"/>
        <w:numPr>
          <w:ilvl w:val="0"/>
          <w:numId w:val="3"/>
        </w:numPr>
      </w:pPr>
      <w:r w:rsidRPr="00AF0AEE">
        <w:rPr>
          <w:b/>
        </w:rPr>
        <w:t>Fantásticos</w:t>
      </w:r>
      <w:r>
        <w:t xml:space="preserve">: Cuando el hecho anormal no resulta explicable ni se lo puede ubicar en otro mundo regido por otras leyes, estarnos en presencia de lo fantástico. El lector y los propios personajes dudan y así se constituye la </w:t>
      </w:r>
      <w:r w:rsidRPr="00AF0AEE">
        <w:rPr>
          <w:b/>
        </w:rPr>
        <w:t>vacilación</w:t>
      </w:r>
      <w:r>
        <w:t>, propia del relato fantástico. El acontecimiento se presenta en este mundo -en ningún otro-, pero no puede ser explicado racionalmente; es lo suficientemente ambiguo como para no permitir ni una cosa ni otra y cuestionar así los conceptos de lo real e imaginario, de lógico e irracional que podamos poseer.  De esta manera, lo fantástico vendría a ser esa  franja de falta de certeza-la incertidumbre- que nos cuestiona como seres racionales y problematiza la realidad que nos rodea.</w:t>
      </w:r>
    </w:p>
    <w:p w:rsidR="00AF0AEE" w:rsidRDefault="00AF0AEE" w:rsidP="00AF0AEE">
      <w:pPr>
        <w:pStyle w:val="Prrafodelista"/>
      </w:pPr>
    </w:p>
    <w:p w:rsidR="00AF0AEE" w:rsidRDefault="00AF0AEE" w:rsidP="00AF0AEE">
      <w:pPr>
        <w:jc w:val="center"/>
        <w:rPr>
          <w:b/>
          <w:sz w:val="32"/>
          <w:szCs w:val="32"/>
        </w:rPr>
      </w:pPr>
      <w:r w:rsidRPr="00AF0AEE">
        <w:rPr>
          <w:b/>
          <w:sz w:val="32"/>
          <w:szCs w:val="32"/>
        </w:rPr>
        <w:t>ACTIVIDAD</w:t>
      </w:r>
    </w:p>
    <w:p w:rsidR="00AF0AEE" w:rsidRDefault="00215008" w:rsidP="00AF0AEE">
      <w:pPr>
        <w:pStyle w:val="Prrafodelista"/>
        <w:numPr>
          <w:ilvl w:val="0"/>
          <w:numId w:val="4"/>
        </w:numPr>
      </w:pPr>
      <w:r>
        <w:t>Leer</w:t>
      </w:r>
      <w:r w:rsidR="00AF0AEE">
        <w:t xml:space="preserve"> el cuento “Espantos de agosto” de Gabriel García Márquez presente al final del documento.</w:t>
      </w:r>
    </w:p>
    <w:p w:rsidR="00AF0AEE" w:rsidRDefault="00215008" w:rsidP="00AF0AEE">
      <w:pPr>
        <w:pStyle w:val="Prrafodelista"/>
        <w:numPr>
          <w:ilvl w:val="0"/>
          <w:numId w:val="4"/>
        </w:numPr>
      </w:pPr>
      <w:r>
        <w:t>Clasificar</w:t>
      </w:r>
      <w:r w:rsidR="00AF0AEE">
        <w:t xml:space="preserve"> el relato como mar</w:t>
      </w:r>
      <w:r>
        <w:t>avilloso o fantástico y completar</w:t>
      </w:r>
      <w:r w:rsidR="00AF0AEE">
        <w:t xml:space="preserve"> el siguiente cuadro con tres argumentos que sirvan para sostener la elección (tener en cuenta la teoría del inicio):</w:t>
      </w:r>
    </w:p>
    <w:p w:rsidR="00AF0AEE" w:rsidRDefault="00AF0AEE" w:rsidP="00AF0AEE">
      <w:pPr>
        <w:pStyle w:val="Prrafodelista"/>
        <w:numPr>
          <w:ilvl w:val="0"/>
          <w:numId w:val="5"/>
        </w:numPr>
      </w:pPr>
      <w:r>
        <w:t>________________________________________________________________________________</w:t>
      </w:r>
    </w:p>
    <w:p w:rsidR="00AF0AEE" w:rsidRDefault="00AF0AEE" w:rsidP="00AF0AEE">
      <w:pPr>
        <w:pStyle w:val="Prrafodelista"/>
        <w:numPr>
          <w:ilvl w:val="0"/>
          <w:numId w:val="5"/>
        </w:numPr>
      </w:pPr>
      <w:r>
        <w:t>________________________________________________________________________________</w:t>
      </w:r>
    </w:p>
    <w:p w:rsidR="00AF0AEE" w:rsidRDefault="00AF0AEE" w:rsidP="00AF0AEE">
      <w:pPr>
        <w:pStyle w:val="Prrafodelista"/>
        <w:numPr>
          <w:ilvl w:val="0"/>
          <w:numId w:val="5"/>
        </w:numPr>
      </w:pPr>
      <w:r>
        <w:lastRenderedPageBreak/>
        <w:t>_________________________________________________________________________________</w:t>
      </w:r>
    </w:p>
    <w:p w:rsidR="00AF0AEE" w:rsidRDefault="00AF0AEE" w:rsidP="00AF0AEE"/>
    <w:p w:rsidR="00AF0AEE" w:rsidRDefault="00F86594" w:rsidP="00AF0AEE">
      <w:pPr>
        <w:pStyle w:val="Prrafodelista"/>
        <w:numPr>
          <w:ilvl w:val="0"/>
          <w:numId w:val="4"/>
        </w:numPr>
      </w:pPr>
      <w:r>
        <w:t>Copiar</w:t>
      </w:r>
      <w:r w:rsidR="00215008">
        <w:t xml:space="preserve"> una cita textual en la que se especifique el evento que impide clasificar a la obra como realista.</w:t>
      </w:r>
    </w:p>
    <w:p w:rsidR="00215008" w:rsidRDefault="00215008" w:rsidP="00AF0AEE">
      <w:pPr>
        <w:pStyle w:val="Prrafodelista"/>
        <w:numPr>
          <w:ilvl w:val="0"/>
          <w:numId w:val="4"/>
        </w:numPr>
      </w:pPr>
      <w:r>
        <w:t>El</w:t>
      </w:r>
      <w:r w:rsidR="00F86594">
        <w:t>egir</w:t>
      </w:r>
      <w:r>
        <w:t xml:space="preserve"> otra producción artística (cuento, novela, película, serie, etc.) que sirva como ejemplo del género fantás</w:t>
      </w:r>
      <w:r w:rsidR="00F86594">
        <w:t>tico. Explicar</w:t>
      </w:r>
      <w:bookmarkStart w:id="0" w:name="_GoBack"/>
      <w:bookmarkEnd w:id="0"/>
      <w:r>
        <w:t xml:space="preserve"> por qué realiza dicha elección.</w:t>
      </w:r>
    </w:p>
    <w:p w:rsidR="00215008" w:rsidRDefault="00215008" w:rsidP="00215008">
      <w:pPr>
        <w:pStyle w:val="Prrafodelista"/>
      </w:pPr>
    </w:p>
    <w:p w:rsidR="00215008" w:rsidRDefault="00215008" w:rsidP="00215008">
      <w:pPr>
        <w:pStyle w:val="Prrafodelista"/>
        <w:numPr>
          <w:ilvl w:val="0"/>
          <w:numId w:val="5"/>
        </w:numPr>
      </w:pPr>
      <w:r>
        <w:t xml:space="preserve">Obra: </w:t>
      </w:r>
      <w:r>
        <w:t>_________________________________________________________________________________</w:t>
      </w:r>
    </w:p>
    <w:p w:rsidR="00215008" w:rsidRDefault="00215008" w:rsidP="00215008">
      <w:pPr>
        <w:pStyle w:val="Prrafodelista"/>
        <w:ind w:left="1440"/>
      </w:pPr>
    </w:p>
    <w:p w:rsidR="00215008" w:rsidRDefault="00215008" w:rsidP="00215008">
      <w:pPr>
        <w:pStyle w:val="Prrafodelista"/>
        <w:numPr>
          <w:ilvl w:val="0"/>
          <w:numId w:val="7"/>
        </w:numPr>
      </w:pPr>
      <w:r>
        <w:t>Características fantásticas:</w:t>
      </w:r>
    </w:p>
    <w:p w:rsidR="00215008" w:rsidRDefault="00215008" w:rsidP="00215008">
      <w:pPr>
        <w:ind w:left="720"/>
      </w:pPr>
      <w:r>
        <w:t xml:space="preserve">               </w:t>
      </w:r>
      <w:r>
        <w:t>_________________________________________________________________________________</w:t>
      </w:r>
    </w:p>
    <w:p w:rsidR="00215008" w:rsidRDefault="00215008" w:rsidP="00215008">
      <w:pPr>
        <w:ind w:left="720"/>
      </w:pPr>
      <w:r>
        <w:t xml:space="preserve">               </w:t>
      </w:r>
      <w:r>
        <w:t>_________________________________________________________________________________</w:t>
      </w:r>
    </w:p>
    <w:p w:rsidR="00215008" w:rsidRDefault="00215008" w:rsidP="00215008">
      <w:pPr>
        <w:ind w:left="720"/>
      </w:pPr>
      <w:r>
        <w:t xml:space="preserve">               </w:t>
      </w:r>
      <w:r>
        <w:t>_________________________________________________________________________________</w:t>
      </w:r>
    </w:p>
    <w:p w:rsidR="00215008" w:rsidRDefault="00215008" w:rsidP="00215008">
      <w:pPr>
        <w:pStyle w:val="Prrafodelista"/>
        <w:ind w:left="1440"/>
      </w:pPr>
    </w:p>
    <w:p w:rsidR="00215008" w:rsidRDefault="00215008" w:rsidP="00215008">
      <w:pPr>
        <w:pStyle w:val="Prrafodelista"/>
        <w:ind w:left="1440"/>
      </w:pPr>
    </w:p>
    <w:p w:rsidR="00215008" w:rsidRDefault="00215008" w:rsidP="00215008">
      <w:pPr>
        <w:pStyle w:val="Prrafodelista"/>
        <w:ind w:left="1440"/>
      </w:pPr>
      <w:r>
        <w:rPr>
          <w:noProof/>
          <w:lang w:eastAsia="es-AR"/>
        </w:rPr>
        <mc:AlternateContent>
          <mc:Choice Requires="wps">
            <w:drawing>
              <wp:anchor distT="0" distB="0" distL="114300" distR="114300" simplePos="0" relativeHeight="251661312" behindDoc="0" locked="0" layoutInCell="1" allowOverlap="1">
                <wp:simplePos x="0" y="0"/>
                <wp:positionH relativeFrom="column">
                  <wp:posOffset>828675</wp:posOffset>
                </wp:positionH>
                <wp:positionV relativeFrom="paragraph">
                  <wp:posOffset>30480</wp:posOffset>
                </wp:positionV>
                <wp:extent cx="5486400" cy="47625"/>
                <wp:effectExtent l="0" t="0" r="19050" b="28575"/>
                <wp:wrapNone/>
                <wp:docPr id="4" name="Conector recto 4"/>
                <wp:cNvGraphicFramePr/>
                <a:graphic xmlns:a="http://schemas.openxmlformats.org/drawingml/2006/main">
                  <a:graphicData uri="http://schemas.microsoft.com/office/word/2010/wordprocessingShape">
                    <wps:wsp>
                      <wps:cNvCnPr/>
                      <wps:spPr>
                        <a:xfrm>
                          <a:off x="0" y="0"/>
                          <a:ext cx="5486400" cy="47625"/>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30B2BE50" id="Conector recto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5.25pt,2.4pt" to="497.2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" strokecolor="#ed7d31 [3205]" strokeweight=".5pt">
                <v:stroke joinstyle="miter"/>
              </v:line>
            </w:pict>
          </mc:Fallback>
        </mc:AlternateContent>
      </w:r>
    </w:p>
    <w:p w:rsidR="00215008" w:rsidRDefault="00215008" w:rsidP="00215008">
      <w:pPr>
        <w:pStyle w:val="Prrafodelista"/>
        <w:ind w:left="1440"/>
      </w:pPr>
    </w:p>
    <w:p w:rsidR="00215008" w:rsidRPr="00215008" w:rsidRDefault="00215008" w:rsidP="00215008">
      <w:pPr>
        <w:pStyle w:val="Prrafodelista"/>
        <w:ind w:left="1440"/>
        <w:rPr>
          <w:b/>
          <w:i/>
          <w:sz w:val="36"/>
          <w:szCs w:val="36"/>
          <w:u w:val="single"/>
        </w:rPr>
      </w:pPr>
      <w:r>
        <w:rPr>
          <w:b/>
          <w:i/>
          <w:noProof/>
          <w:sz w:val="36"/>
          <w:szCs w:val="36"/>
          <w:u w:val="single"/>
          <w:lang w:eastAsia="es-AR"/>
        </w:rPr>
        <mc:AlternateContent>
          <mc:Choice Requires="wps">
            <w:drawing>
              <wp:anchor distT="0" distB="0" distL="114300" distR="114300" simplePos="0" relativeHeight="251660288" behindDoc="0" locked="0" layoutInCell="1" allowOverlap="1">
                <wp:simplePos x="0" y="0"/>
                <wp:positionH relativeFrom="column">
                  <wp:posOffset>723900</wp:posOffset>
                </wp:positionH>
                <wp:positionV relativeFrom="paragraph">
                  <wp:posOffset>33655</wp:posOffset>
                </wp:positionV>
                <wp:extent cx="9525" cy="4343400"/>
                <wp:effectExtent l="0" t="0" r="28575" b="19050"/>
                <wp:wrapNone/>
                <wp:docPr id="3" name="Conector recto 3"/>
                <wp:cNvGraphicFramePr/>
                <a:graphic xmlns:a="http://schemas.openxmlformats.org/drawingml/2006/main">
                  <a:graphicData uri="http://schemas.microsoft.com/office/word/2010/wordprocessingShape">
                    <wps:wsp>
                      <wps:cNvCnPr/>
                      <wps:spPr>
                        <a:xfrm flipH="1">
                          <a:off x="0" y="0"/>
                          <a:ext cx="9525" cy="4343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9EFC34" id="Conector recto 3"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57pt,2.65pt" to="57.75pt,3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" strokecolor="#5b9bd5 [3204]" strokeweight=".5pt">
                <v:stroke joinstyle="miter"/>
              </v:line>
            </w:pict>
          </mc:Fallback>
        </mc:AlternateContent>
      </w:r>
      <w:r w:rsidRPr="00215008">
        <w:rPr>
          <w:b/>
          <w:i/>
          <w:sz w:val="36"/>
          <w:szCs w:val="36"/>
          <w:u w:val="single"/>
        </w:rPr>
        <w:t>E</w:t>
      </w:r>
      <w:r w:rsidRPr="00215008">
        <w:rPr>
          <w:b/>
          <w:i/>
          <w:sz w:val="36"/>
          <w:szCs w:val="36"/>
          <w:u w:val="single"/>
        </w:rPr>
        <w:t>spantos de agosto</w:t>
      </w:r>
    </w:p>
    <w:p w:rsidR="00215008" w:rsidRPr="00215008" w:rsidRDefault="00215008" w:rsidP="00215008">
      <w:pPr>
        <w:pStyle w:val="Prrafodelista"/>
        <w:ind w:left="1440"/>
        <w:rPr>
          <w:i/>
        </w:rPr>
      </w:pPr>
    </w:p>
    <w:p w:rsidR="00215008" w:rsidRDefault="00215008" w:rsidP="00215008">
      <w:pPr>
        <w:pStyle w:val="Prrafodelista"/>
        <w:ind w:left="1440"/>
        <w:rPr>
          <w:i/>
        </w:rPr>
      </w:pPr>
      <w:r w:rsidRPr="00215008">
        <w:rPr>
          <w:i/>
        </w:rPr>
        <w:t>Gabriel García Márquez</w:t>
      </w:r>
    </w:p>
    <w:p w:rsidR="00215008" w:rsidRDefault="00215008" w:rsidP="00215008">
      <w:pPr>
        <w:pStyle w:val="Prrafodelista"/>
        <w:ind w:left="1440"/>
        <w:rPr>
          <w:i/>
        </w:rPr>
      </w:pPr>
    </w:p>
    <w:p w:rsidR="00215008" w:rsidRPr="00215008" w:rsidRDefault="00215008" w:rsidP="00215008">
      <w:pPr>
        <w:pStyle w:val="Prrafodelista"/>
        <w:ind w:left="1440"/>
        <w:rPr>
          <w:i/>
        </w:rPr>
      </w:pPr>
    </w:p>
    <w:p w:rsidR="00215008" w:rsidRPr="00215008" w:rsidRDefault="00215008" w:rsidP="00215008">
      <w:pPr>
        <w:pStyle w:val="Prrafodelista"/>
        <w:ind w:left="1440"/>
        <w:rPr>
          <w:i/>
        </w:rPr>
      </w:pPr>
      <w:r w:rsidRPr="00215008">
        <w:rPr>
          <w:i/>
        </w:rPr>
        <w:t>Llegamos a</w:t>
      </w:r>
      <w:r>
        <w:rPr>
          <w:i/>
        </w:rPr>
        <w:t xml:space="preserve"> Arezzo un poco antes del medio</w:t>
      </w:r>
      <w:r w:rsidRPr="00215008">
        <w:rPr>
          <w:i/>
        </w:rPr>
        <w:t>día, y perdimos más de dos horas buscando el castillo renacentista que el escritor venezolano Miguel Otero Silva había comprado en aquel recodo idílico de la campiña toscana. Era un domingo de principios de agosto, ardiente y bullicioso, y no era fácil encontrar a alguien que supiera algo en las calles abarrotadas de turistas. Al cabo de muchas tentativas inútiles volvimos al automóvil, abandonamos la ciudad por un sendero de cipreses sin indicaciones viales, y una vieja pastora de gansos nos indicó con precisión dónde estaba el castillo. Antes de despedirse nos preguntó si pensábamos dormir allí, y le contestamos, como lo teníamos previsto, que sólo íbamos a almorzar.</w:t>
      </w:r>
    </w:p>
    <w:p w:rsidR="00215008" w:rsidRPr="00215008" w:rsidRDefault="00215008" w:rsidP="00215008">
      <w:pPr>
        <w:pStyle w:val="Prrafodelista"/>
        <w:ind w:left="1440"/>
        <w:rPr>
          <w:i/>
        </w:rPr>
      </w:pPr>
    </w:p>
    <w:p w:rsidR="00215008" w:rsidRPr="00215008" w:rsidRDefault="00215008" w:rsidP="00215008">
      <w:pPr>
        <w:pStyle w:val="Prrafodelista"/>
        <w:ind w:left="1440"/>
        <w:rPr>
          <w:i/>
        </w:rPr>
      </w:pPr>
      <w:r w:rsidRPr="00215008">
        <w:rPr>
          <w:i/>
        </w:rPr>
        <w:t>-Menos mal -dijo ella- porque en esa casa espantan.</w:t>
      </w:r>
    </w:p>
    <w:p w:rsidR="00215008" w:rsidRPr="00215008" w:rsidRDefault="00215008" w:rsidP="00215008">
      <w:pPr>
        <w:pStyle w:val="Prrafodelista"/>
        <w:ind w:left="1440"/>
        <w:rPr>
          <w:i/>
        </w:rPr>
      </w:pPr>
    </w:p>
    <w:p w:rsidR="00215008" w:rsidRPr="00215008" w:rsidRDefault="00215008" w:rsidP="00215008">
      <w:pPr>
        <w:pStyle w:val="Prrafodelista"/>
        <w:ind w:left="1440"/>
        <w:rPr>
          <w:i/>
        </w:rPr>
      </w:pPr>
      <w:r w:rsidRPr="00215008">
        <w:rPr>
          <w:i/>
        </w:rPr>
        <w:t xml:space="preserve">Mi esposa y yo, que no </w:t>
      </w:r>
      <w:r>
        <w:rPr>
          <w:i/>
        </w:rPr>
        <w:t>creemos en aparecidos del medio</w:t>
      </w:r>
      <w:r w:rsidRPr="00215008">
        <w:rPr>
          <w:i/>
        </w:rPr>
        <w:t>día, nos burlamos de su credulidad. Pero nuestros dos hijos, de nueve y siete años, se pusieron dichosos con la idea de conocer un fantasma de cuerpo presente.</w:t>
      </w:r>
    </w:p>
    <w:p w:rsidR="00215008" w:rsidRPr="00215008" w:rsidRDefault="00215008" w:rsidP="00215008">
      <w:pPr>
        <w:pStyle w:val="Prrafodelista"/>
        <w:ind w:left="1440"/>
        <w:rPr>
          <w:i/>
        </w:rPr>
      </w:pPr>
    </w:p>
    <w:p w:rsidR="00215008" w:rsidRPr="00215008" w:rsidRDefault="00215008" w:rsidP="00215008">
      <w:pPr>
        <w:pStyle w:val="Prrafodelista"/>
        <w:ind w:left="1440"/>
        <w:rPr>
          <w:i/>
        </w:rPr>
      </w:pPr>
      <w:r w:rsidRPr="00215008">
        <w:rPr>
          <w:i/>
        </w:rPr>
        <w:t>Miguel Otero Silva, que además de buen escritor era un anfitrión espléndido y un comedor refinado, nos esperaba con un almuerzo de nunca olvidar. Como se nos había hecho tarde no tuvimos tiempo de conocer el interior del castillo antes de sentarnos a la mesa, pero su aspecto desde fuera no tenía nada de pavoroso, y cualquier inquietud se disipaba con la visión completa de la ciudad desde la terraza florida donde estábamos almorzando. Era difícil creer que en aquella colina de casas encaramadas, donde apenas cabían noventa mil personas, hubieran nacido tantos hombres de genio perdurable. Sin embargo, Miguel Otero Silva nos dijo con su humor caribe que ninguno de tantos era el más insigne de Arezzo.</w:t>
      </w:r>
    </w:p>
    <w:p w:rsidR="00215008" w:rsidRPr="00215008" w:rsidRDefault="00215008" w:rsidP="00215008">
      <w:pPr>
        <w:pStyle w:val="Prrafodelista"/>
        <w:ind w:left="1440"/>
        <w:rPr>
          <w:i/>
        </w:rPr>
      </w:pPr>
    </w:p>
    <w:p w:rsidR="00215008" w:rsidRPr="00215008" w:rsidRDefault="00215008" w:rsidP="00215008">
      <w:pPr>
        <w:pStyle w:val="Prrafodelista"/>
        <w:ind w:left="1440"/>
        <w:rPr>
          <w:i/>
        </w:rPr>
      </w:pPr>
      <w:r w:rsidRPr="00215008">
        <w:rPr>
          <w:i/>
        </w:rPr>
        <w:t>-El más grande -sentenció- fue Ludovico.</w:t>
      </w:r>
    </w:p>
    <w:p w:rsidR="00215008" w:rsidRPr="00215008" w:rsidRDefault="00215008" w:rsidP="00215008">
      <w:pPr>
        <w:pStyle w:val="Prrafodelista"/>
        <w:ind w:left="1440"/>
        <w:rPr>
          <w:i/>
        </w:rPr>
      </w:pPr>
    </w:p>
    <w:p w:rsidR="00215008" w:rsidRPr="00215008" w:rsidRDefault="00215008" w:rsidP="00215008">
      <w:pPr>
        <w:pStyle w:val="Prrafodelista"/>
        <w:ind w:left="1440"/>
        <w:rPr>
          <w:i/>
        </w:rPr>
      </w:pPr>
      <w:r w:rsidRPr="00215008">
        <w:rPr>
          <w:i/>
        </w:rPr>
        <w:t>Así, sin apellidos: Ludovico, el gran señor de las artes y de la guerra, que había construido aquel castillo de su desgracia, y de quien Miguel nos habló durante todo el almuerzo. Nos habló de su poder inmenso, de su amor contrariado y de su muerte espantosa. Nos contó cómo fue que en un instante de locura del corazón había apuñalado a su dama en el lecho donde acababan de amarse, y luego azuzó contra sí mismo a sus feroces perros de guerra que lo despedazaron a dentelladas. Nos aseguró, muy en serio, que a partir de la media noche el espectro de Ludovico deambulaba por la casa en tinieblas tratando de conseguir el sosiego en su purgatorio de amor.</w:t>
      </w:r>
      <w:r w:rsidRPr="00215008">
        <w:t xml:space="preserve"> </w:t>
      </w:r>
    </w:p>
    <w:p w:rsidR="00215008" w:rsidRPr="00215008" w:rsidRDefault="00215008" w:rsidP="00215008">
      <w:pPr>
        <w:pStyle w:val="Prrafodelista"/>
        <w:ind w:left="1440"/>
        <w:rPr>
          <w:i/>
        </w:rPr>
      </w:pPr>
      <w:r>
        <w:rPr>
          <w:noProof/>
          <w:lang w:eastAsia="es-AR"/>
        </w:rPr>
        <w:drawing>
          <wp:anchor distT="0" distB="0" distL="114300" distR="114300" simplePos="0" relativeHeight="251659264" behindDoc="1" locked="0" layoutInCell="1" allowOverlap="1" wp14:anchorId="0553A0BB" wp14:editId="7449D6B6">
            <wp:simplePos x="0" y="0"/>
            <wp:positionH relativeFrom="column">
              <wp:posOffset>2314575</wp:posOffset>
            </wp:positionH>
            <wp:positionV relativeFrom="paragraph">
              <wp:posOffset>7620</wp:posOffset>
            </wp:positionV>
            <wp:extent cx="4409440" cy="2607945"/>
            <wp:effectExtent l="0" t="0" r="0" b="1905"/>
            <wp:wrapTight wrapText="bothSides">
              <wp:wrapPolygon edited="0">
                <wp:start x="0" y="0"/>
                <wp:lineTo x="0" y="21458"/>
                <wp:lineTo x="21463" y="21458"/>
                <wp:lineTo x="21463" y="0"/>
                <wp:lineTo x="0" y="0"/>
              </wp:wrapPolygon>
            </wp:wrapTight>
            <wp:docPr id="2" name="Imagen 2" descr="Espantos de agosto, un cuento por Gabriel García Márquez ~ El blo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ntos de agosto, un cuento por Gabriel García Márquez ~ El blog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09440" cy="2607945"/>
                    </a:xfrm>
                    <a:prstGeom prst="rect">
                      <a:avLst/>
                    </a:prstGeom>
                    <a:noFill/>
                    <a:ln>
                      <a:noFill/>
                    </a:ln>
                  </pic:spPr>
                </pic:pic>
              </a:graphicData>
            </a:graphic>
          </wp:anchor>
        </w:drawing>
      </w:r>
    </w:p>
    <w:p w:rsidR="00215008" w:rsidRPr="00215008" w:rsidRDefault="00215008" w:rsidP="00215008">
      <w:pPr>
        <w:pStyle w:val="Prrafodelista"/>
        <w:ind w:left="1440"/>
        <w:rPr>
          <w:i/>
        </w:rPr>
      </w:pPr>
      <w:r w:rsidRPr="00215008">
        <w:rPr>
          <w:i/>
        </w:rPr>
        <w:t>El castillo, en realidad, era inmenso y sombrío. Pero a pleno día, con el estómago lleno y el corazón contento, el relato de Miguel no podía parecer sino una broma como tantas otras suyas para entretener a sus invitados. Los ochenta y dos cuartos que recorrimos sin asombro después de la siesta, habían padecido toda clase de mudanzas de sus dueños sucesivos. Miguel había restaurado por completo la planta baja y se había hecho construir un dormitorio moderno con suelos de mármol e instalaciones para sauna y cultura física, y la terraza de flores intensas donde habíamos almorzado. La segunda planta, que había sido la más usada en el curso de los siglos, era una sucesión de cuartos sin ningún carácter, con muebles de diferentes épocas abandonados a su suerte. Pero en la última se conservaba una habitación intacta por donde el tiempo se había olvidado de pasar. Era el dormitorio de Ludovico.</w:t>
      </w:r>
    </w:p>
    <w:p w:rsidR="00215008" w:rsidRPr="00215008" w:rsidRDefault="00215008" w:rsidP="00215008">
      <w:pPr>
        <w:pStyle w:val="Prrafodelista"/>
        <w:ind w:left="1440"/>
        <w:rPr>
          <w:i/>
        </w:rPr>
      </w:pPr>
    </w:p>
    <w:p w:rsidR="00215008" w:rsidRPr="00215008" w:rsidRDefault="00215008" w:rsidP="00215008">
      <w:pPr>
        <w:pStyle w:val="Prrafodelista"/>
        <w:ind w:left="1440"/>
        <w:rPr>
          <w:i/>
        </w:rPr>
      </w:pPr>
      <w:r w:rsidRPr="00215008">
        <w:rPr>
          <w:i/>
        </w:rPr>
        <w:t xml:space="preserve">Fue un instante mágico. Allí estaba la cama de cortinas bordadas con hilos de oro, y </w:t>
      </w:r>
      <w:proofErr w:type="gramStart"/>
      <w:r w:rsidRPr="00215008">
        <w:rPr>
          <w:i/>
        </w:rPr>
        <w:t>el</w:t>
      </w:r>
      <w:proofErr w:type="gramEnd"/>
      <w:r w:rsidRPr="00215008">
        <w:rPr>
          <w:i/>
        </w:rPr>
        <w:t xml:space="preserve"> sobrecama de prodigios de pasamanería todavía acartonado por la sangre seca de la amante sacrificada. Estaba la chimenea con las cenizas heladas y el último leño convertido en piedra, el armario con sus armas bien cebadas, y el retrato al óleo del caballero pensativo en un marco de oro, pintado por alguno de los maestros florentinos que no tuvieron la fortuna de sobrevivir a su tiempo. Sin embargo, lo que más me impresionó fue el olor de fresas recientes que permanecía estancado sin explicación posible en el ámbito del dormitorio.</w:t>
      </w:r>
    </w:p>
    <w:p w:rsidR="00215008" w:rsidRPr="00215008" w:rsidRDefault="00215008" w:rsidP="00215008">
      <w:pPr>
        <w:pStyle w:val="Prrafodelista"/>
        <w:ind w:left="1440"/>
        <w:rPr>
          <w:i/>
        </w:rPr>
      </w:pPr>
    </w:p>
    <w:p w:rsidR="00215008" w:rsidRPr="00215008" w:rsidRDefault="00215008" w:rsidP="00215008">
      <w:pPr>
        <w:pStyle w:val="Prrafodelista"/>
        <w:ind w:left="1440"/>
        <w:rPr>
          <w:i/>
        </w:rPr>
      </w:pPr>
      <w:r w:rsidRPr="00215008">
        <w:rPr>
          <w:i/>
        </w:rPr>
        <w:t xml:space="preserve">Los días del verano son largos y parsimoniosos en la Toscana, y el horizonte se mantiene en su sitio hasta las nueve de la noche. Cuando terminamos de conocer el castillo eran más de las cinco, pero Miguel insistió en llevarnos a ver los frescos de Piero </w:t>
      </w:r>
      <w:proofErr w:type="spellStart"/>
      <w:r w:rsidRPr="00215008">
        <w:rPr>
          <w:i/>
        </w:rPr>
        <w:t>della</w:t>
      </w:r>
      <w:proofErr w:type="spellEnd"/>
      <w:r w:rsidRPr="00215008">
        <w:rPr>
          <w:i/>
        </w:rPr>
        <w:t xml:space="preserve"> Francesca en la Iglesia de San Francisco, luego nos tomamos un café bien conversado bajo las pérgolas de la plaza, y cuando regresamos para recoger las maletas encontramos la cena servida. De modo que nos quedamos a cenar.</w:t>
      </w:r>
    </w:p>
    <w:p w:rsidR="00215008" w:rsidRPr="00215008" w:rsidRDefault="00215008" w:rsidP="00215008">
      <w:pPr>
        <w:pStyle w:val="Prrafodelista"/>
        <w:ind w:left="1440"/>
        <w:rPr>
          <w:i/>
        </w:rPr>
      </w:pPr>
    </w:p>
    <w:p w:rsidR="00215008" w:rsidRPr="00215008" w:rsidRDefault="00215008" w:rsidP="00215008">
      <w:pPr>
        <w:pStyle w:val="Prrafodelista"/>
        <w:ind w:left="1440"/>
        <w:rPr>
          <w:i/>
        </w:rPr>
      </w:pPr>
      <w:r w:rsidRPr="00215008">
        <w:rPr>
          <w:i/>
        </w:rPr>
        <w:t xml:space="preserve">Mientras lo hacíamos, bajo un cielo malva con una sola estrella, los niños prendieron unas antorchas en la cocina, y se fueron a explorar las tinieblas en los pisos altos. Desde la mesa oíamos sus galopes de </w:t>
      </w:r>
      <w:r w:rsidRPr="00215008">
        <w:rPr>
          <w:i/>
        </w:rPr>
        <w:lastRenderedPageBreak/>
        <w:t xml:space="preserve">caballos cerreros por las escaleras, los lamentos de las puertas, los gritos felices llamando a Ludovico en </w:t>
      </w:r>
      <w:r>
        <w:rPr>
          <w:i/>
          <w:noProof/>
          <w:lang w:eastAsia="es-AR"/>
        </w:rPr>
        <mc:AlternateContent>
          <mc:Choice Requires="wps">
            <w:drawing>
              <wp:anchor distT="0" distB="0" distL="114300" distR="114300" simplePos="0" relativeHeight="251663360" behindDoc="0" locked="0" layoutInCell="1" allowOverlap="1">
                <wp:simplePos x="0" y="0"/>
                <wp:positionH relativeFrom="column">
                  <wp:posOffset>723900</wp:posOffset>
                </wp:positionH>
                <wp:positionV relativeFrom="paragraph">
                  <wp:posOffset>190500</wp:posOffset>
                </wp:positionV>
                <wp:extent cx="19050" cy="2486025"/>
                <wp:effectExtent l="0" t="0" r="19050" b="28575"/>
                <wp:wrapNone/>
                <wp:docPr id="6" name="Conector recto 6"/>
                <wp:cNvGraphicFramePr/>
                <a:graphic xmlns:a="http://schemas.openxmlformats.org/drawingml/2006/main">
                  <a:graphicData uri="http://schemas.microsoft.com/office/word/2010/wordprocessingShape">
                    <wps:wsp>
                      <wps:cNvCnPr/>
                      <wps:spPr>
                        <a:xfrm flipH="1" flipV="1">
                          <a:off x="0" y="0"/>
                          <a:ext cx="19050" cy="2486025"/>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1783CAE4" id="Conector recto 6" o:spid="_x0000_s1026" style="position:absolute;flip:x y;z-index:251663360;visibility:visible;mso-wrap-style:square;mso-wrap-distance-left:9pt;mso-wrap-distance-top:0;mso-wrap-distance-right:9pt;mso-wrap-distance-bottom:0;mso-position-horizontal:absolute;mso-position-horizontal-relative:text;mso-position-vertical:absolute;mso-position-vertical-relative:text" from="57pt,15pt" to="58.5pt,2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" strokecolor="#ed7d31 [3205]" strokeweight=".5pt">
                <v:stroke joinstyle="miter"/>
              </v:line>
            </w:pict>
          </mc:Fallback>
        </mc:AlternateContent>
      </w:r>
      <w:r w:rsidRPr="00215008">
        <w:rPr>
          <w:i/>
        </w:rPr>
        <w:t>los cuartos tenebrosos. Fue a ellos a quienes se les ocurrió la mala idea de quedarnos a dormir. Miguel Otero Silva los apoyó encantado, y nosotros no tuvimos el valor civil de decirles que no.</w:t>
      </w:r>
    </w:p>
    <w:p w:rsidR="00215008" w:rsidRPr="00215008" w:rsidRDefault="00215008" w:rsidP="00215008">
      <w:pPr>
        <w:pStyle w:val="Prrafodelista"/>
        <w:ind w:left="1440"/>
        <w:rPr>
          <w:i/>
        </w:rPr>
      </w:pPr>
    </w:p>
    <w:p w:rsidR="00215008" w:rsidRPr="00215008" w:rsidRDefault="00215008" w:rsidP="00215008">
      <w:pPr>
        <w:pStyle w:val="Prrafodelista"/>
        <w:ind w:left="1440"/>
        <w:rPr>
          <w:i/>
        </w:rPr>
      </w:pPr>
      <w:r w:rsidRPr="00215008">
        <w:rPr>
          <w:i/>
        </w:rPr>
        <w:t>Al contrario de lo que yo temía, dormimos muy bien, mi esposa y yo en un dormitorio de la planta baja y mis hijos en el cuarto contiguo. Ambos habían sido modernizados y no tenían nada de tenebrosos. Mientras trataba de conseguir el sueño conté los doce toques insomnes del reloj de péndulo de la sala, y me acordé de la advertencia pavorosa de la pastora de gansos. Pero estábamos tan cansados que nos dormimos muy pronto, en un sueño denso y continuo, y desperté después de las siete con un sol espléndido entre las enredaderas de la ventana. A mi lado, mi esposa navegaba en el mar apacible de los inocentes. “Qué tontería -me dije-, que alguien siga creyendo en fantasmas por estos tiempos”. Sólo entonces me estremeció el olor de fresas recién cortadas, y vi la chimenea con las cenizas frías y el último leño convertido en piedra, y el retrato del caballero triste que nos miraba desde tres siglos antes en el marco de oro. Pues no estábamos en la alcoba de la planta baja donde nos habíamos acostado la noche anterior, sino en el dormitorio de Ludovico, bajo la cornisa y las cortinas polvorientas y las sábanas empapadas de sangre todavía caliente de su cama maldita.</w:t>
      </w:r>
    </w:p>
    <w:p w:rsidR="00215008" w:rsidRPr="00AF0AEE" w:rsidRDefault="00215008" w:rsidP="00215008">
      <w:pPr>
        <w:pStyle w:val="Prrafodelista"/>
        <w:ind w:left="1440"/>
      </w:pPr>
      <w:r>
        <w:rPr>
          <w:noProof/>
          <w:lang w:eastAsia="es-AR"/>
        </w:rPr>
        <mc:AlternateContent>
          <mc:Choice Requires="wps">
            <w:drawing>
              <wp:anchor distT="0" distB="0" distL="114300" distR="114300" simplePos="0" relativeHeight="251662336" behindDoc="0" locked="0" layoutInCell="1" allowOverlap="1">
                <wp:simplePos x="0" y="0"/>
                <wp:positionH relativeFrom="column">
                  <wp:posOffset>761999</wp:posOffset>
                </wp:positionH>
                <wp:positionV relativeFrom="paragraph">
                  <wp:posOffset>246380</wp:posOffset>
                </wp:positionV>
                <wp:extent cx="4238625" cy="9525"/>
                <wp:effectExtent l="0" t="0" r="28575" b="28575"/>
                <wp:wrapNone/>
                <wp:docPr id="5" name="Conector recto 5"/>
                <wp:cNvGraphicFramePr/>
                <a:graphic xmlns:a="http://schemas.openxmlformats.org/drawingml/2006/main">
                  <a:graphicData uri="http://schemas.microsoft.com/office/word/2010/wordprocessingShape">
                    <wps:wsp>
                      <wps:cNvCnPr/>
                      <wps:spPr>
                        <a:xfrm flipV="1">
                          <a:off x="0" y="0"/>
                          <a:ext cx="42386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FD3A2F" id="Conector recto 5"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60pt,19.4pt" to="393.7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" strokecolor="#5b9bd5 [3204]" strokeweight=".5pt">
                <v:stroke joinstyle="miter"/>
              </v:line>
            </w:pict>
          </mc:Fallback>
        </mc:AlternateContent>
      </w:r>
    </w:p>
    <w:sectPr w:rsidR="00215008" w:rsidRPr="00AF0AEE" w:rsidSect="00AF0AEE">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mso45B8"/>
      </v:shape>
    </w:pict>
  </w:numPicBullet>
  <w:abstractNum w:abstractNumId="0">
    <w:nsid w:val="15837912"/>
    <w:multiLevelType w:val="hybridMultilevel"/>
    <w:tmpl w:val="2380595A"/>
    <w:lvl w:ilvl="0" w:tplc="2C0A0007">
      <w:start w:val="1"/>
      <w:numFmt w:val="bullet"/>
      <w:lvlText w:val=""/>
      <w:lvlPicBulletId w:val="0"/>
      <w:lvlJc w:val="left"/>
      <w:pPr>
        <w:ind w:left="720" w:hanging="360"/>
      </w:pPr>
      <w:rPr>
        <w:rFonts w:ascii="Symbol" w:hAnsi="Symbo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1ED33767"/>
    <w:multiLevelType w:val="hybridMultilevel"/>
    <w:tmpl w:val="394A4B5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37B13FC7"/>
    <w:multiLevelType w:val="hybridMultilevel"/>
    <w:tmpl w:val="10584D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5BC31864"/>
    <w:multiLevelType w:val="hybridMultilevel"/>
    <w:tmpl w:val="0D245A8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63713E3C"/>
    <w:multiLevelType w:val="hybridMultilevel"/>
    <w:tmpl w:val="69542F5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70A41785"/>
    <w:multiLevelType w:val="hybridMultilevel"/>
    <w:tmpl w:val="1230433C"/>
    <w:lvl w:ilvl="0" w:tplc="2C0A0007">
      <w:start w:val="1"/>
      <w:numFmt w:val="bullet"/>
      <w:lvlText w:val=""/>
      <w:lvlPicBulletId w:val="0"/>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6">
    <w:nsid w:val="781871C8"/>
    <w:multiLevelType w:val="hybridMultilevel"/>
    <w:tmpl w:val="A2AE8DF0"/>
    <w:lvl w:ilvl="0" w:tplc="2C0A0007">
      <w:start w:val="1"/>
      <w:numFmt w:val="bullet"/>
      <w:lvlText w:val=""/>
      <w:lvlPicBulletId w:val="0"/>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ED3"/>
    <w:rsid w:val="00215008"/>
    <w:rsid w:val="00276ED3"/>
    <w:rsid w:val="00377E11"/>
    <w:rsid w:val="00AF0AEE"/>
    <w:rsid w:val="00F8659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7B5A07-B597-48B6-9798-A6301ED8A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F0A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1519</Words>
  <Characters>8357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2020-04-01T17:45:00Z</dcterms:created>
  <dcterms:modified xsi:type="dcterms:W3CDTF">2020-04-01T18:20:00Z</dcterms:modified>
</cp:coreProperties>
</file>